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D" w:rsidRPr="008C4F4F" w:rsidRDefault="004A404D" w:rsidP="00AD3781">
      <w:pPr>
        <w:spacing w:line="360" w:lineRule="auto"/>
        <w:ind w:left="1416" w:hanging="1416"/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40"/>
        <w:gridCol w:w="222"/>
        <w:gridCol w:w="222"/>
      </w:tblGrid>
      <w:tr w:rsidR="004A404D" w:rsidRPr="008C4F4F" w:rsidTr="00E9571B">
        <w:trPr>
          <w:trHeight w:val="1465"/>
        </w:trPr>
        <w:tc>
          <w:tcPr>
            <w:tcW w:w="18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89"/>
              <w:gridCol w:w="4994"/>
              <w:gridCol w:w="1441"/>
            </w:tblGrid>
            <w:tr w:rsidR="00E9571B" w:rsidRPr="008C4F4F" w:rsidTr="00476F91">
              <w:trPr>
                <w:trHeight w:val="2569"/>
              </w:trPr>
              <w:tc>
                <w:tcPr>
                  <w:tcW w:w="1644" w:type="dxa"/>
                  <w:hideMark/>
                </w:tcPr>
                <w:p w:rsidR="00E9571B" w:rsidRPr="008C4F4F" w:rsidRDefault="00E9571B" w:rsidP="000779DC">
                  <w:pPr>
                    <w:spacing w:after="200"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noProof/>
                      <w:lang w:val="es-AR" w:eastAsia="es-AR"/>
                    </w:rPr>
                    <w:drawing>
                      <wp:anchor distT="0" distB="0" distL="114300" distR="114300" simplePos="0" relativeHeight="251659264" behindDoc="0" locked="0" layoutInCell="1" allowOverlap="1" wp14:anchorId="38F10BBF" wp14:editId="125C7395">
                        <wp:simplePos x="0" y="0"/>
                        <wp:positionH relativeFrom="column">
                          <wp:posOffset>-45085</wp:posOffset>
                        </wp:positionH>
                        <wp:positionV relativeFrom="paragraph">
                          <wp:posOffset>0</wp:posOffset>
                        </wp:positionV>
                        <wp:extent cx="1025525" cy="1179830"/>
                        <wp:effectExtent l="0" t="0" r="3175" b="1270"/>
                        <wp:wrapSquare wrapText="bothSides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0" contrast="2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79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52" w:type="dxa"/>
                </w:tcPr>
                <w:p w:rsidR="00E9571B" w:rsidRPr="00290CE0" w:rsidRDefault="00E9571B" w:rsidP="000779DC">
                  <w:pPr>
                    <w:spacing w:after="200" w:line="360" w:lineRule="auto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noProof/>
                      <w:lang w:val="es-AR" w:eastAsia="es-AR"/>
                    </w:rPr>
                    <w:drawing>
                      <wp:anchor distT="0" distB="0" distL="114300" distR="114300" simplePos="0" relativeHeight="251661312" behindDoc="1" locked="0" layoutInCell="1" allowOverlap="1" wp14:anchorId="7FCAE2C2" wp14:editId="256A1F32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207010</wp:posOffset>
                        </wp:positionV>
                        <wp:extent cx="3124200" cy="11906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27"/>
                            <wp:lineTo x="21468" y="21427"/>
                            <wp:lineTo x="21468" y="0"/>
                            <wp:lineTo x="0" y="0"/>
                          </wp:wrapPolygon>
                        </wp:wrapTight>
                        <wp:docPr id="3" name="Imagen 3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90CE0">
                    <w:rPr>
                      <w:rFonts w:ascii="Bookman Old Style" w:hAnsi="Bookman Old Style"/>
                      <w:b/>
                      <w:u w:val="single"/>
                    </w:rPr>
                    <w:t>BLOQUE DE CONCEJALES</w:t>
                  </w:r>
                </w:p>
                <w:p w:rsidR="00E9571B" w:rsidRPr="00476F91" w:rsidRDefault="00E9571B" w:rsidP="000779DC">
                  <w:pPr>
                    <w:spacing w:after="20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</w:pPr>
                  <w:r w:rsidRPr="00476F91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PARTIDO JUSTICIALISTA</w:t>
                  </w:r>
                  <w:r w:rsidRPr="00476F91">
                    <w:rPr>
                      <w:rFonts w:ascii="Bookman Old Style" w:hAnsi="Bookman Old Styl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322" w:type="dxa"/>
                  <w:hideMark/>
                </w:tcPr>
                <w:p w:rsidR="00E9571B" w:rsidRPr="008C4F4F" w:rsidRDefault="00CF4C34" w:rsidP="000779DC">
                  <w:pPr>
                    <w:spacing w:after="200"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25.45pt;margin-top:-84.3pt;width:62.75pt;height:83.95pt;z-index:251660288;visibility:visible;mso-wrap-edited:f;mso-position-horizontal-relative:text;mso-position-vertical-relative:text" filled="t" fillcolor="black">
                        <v:imagedata r:id="rId10" o:title="" cropbottom="2509f" cropright="3798f"/>
                        <w10:wrap type="topAndBottom"/>
                      </v:shape>
                      <o:OLEObject Type="Embed" ProgID="Word.Picture.8" ShapeID="_x0000_s1028" DrawAspect="Content" ObjectID="_1676357162" r:id="rId11"/>
                    </w:pict>
                  </w:r>
                </w:p>
              </w:tc>
            </w:tr>
          </w:tbl>
          <w:p w:rsidR="004A404D" w:rsidRPr="008C4F4F" w:rsidRDefault="004A404D" w:rsidP="008C4F4F">
            <w:pPr>
              <w:spacing w:after="20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:rsidR="004A404D" w:rsidRPr="008638F4" w:rsidRDefault="004A404D" w:rsidP="008638F4">
            <w:pPr>
              <w:spacing w:after="200" w:line="360" w:lineRule="auto"/>
              <w:jc w:val="center"/>
              <w:rPr>
                <w:rFonts w:ascii="Bookman Old Style" w:hAnsi="Bookman Old Style"/>
                <w:sz w:val="22"/>
                <w:szCs w:val="22"/>
                <w:u w:val="single"/>
              </w:rPr>
            </w:pPr>
          </w:p>
        </w:tc>
        <w:tc>
          <w:tcPr>
            <w:tcW w:w="1772" w:type="dxa"/>
          </w:tcPr>
          <w:p w:rsidR="004A404D" w:rsidRPr="008C4F4F" w:rsidRDefault="004A404D" w:rsidP="008C4F4F">
            <w:pPr>
              <w:spacing w:after="20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A59D4" w:rsidRPr="006F1B18" w:rsidRDefault="002C113A" w:rsidP="00681FB1">
      <w:pPr>
        <w:spacing w:line="360" w:lineRule="auto"/>
        <w:jc w:val="both"/>
        <w:rPr>
          <w:lang w:val="es-MX"/>
        </w:rPr>
      </w:pPr>
      <w:r w:rsidRPr="006E0C76">
        <w:rPr>
          <w:b/>
          <w:i/>
          <w:u w:val="single"/>
          <w:lang w:val="es-MX"/>
        </w:rPr>
        <w:t>VISTO</w:t>
      </w:r>
      <w:r w:rsidRPr="006E0C76">
        <w:rPr>
          <w:b/>
          <w:i/>
          <w:lang w:val="es-MX"/>
        </w:rPr>
        <w:t>:</w:t>
      </w:r>
      <w:r w:rsidR="00A27EC2">
        <w:rPr>
          <w:b/>
          <w:i/>
          <w:lang w:val="es-MX"/>
        </w:rPr>
        <w:t xml:space="preserve"> </w:t>
      </w:r>
      <w:r w:rsidR="005A59D4" w:rsidRPr="006F1B18">
        <w:rPr>
          <w:lang w:val="es-MX"/>
        </w:rPr>
        <w:t>La problemática en la quinta 784 entre la calle Sosa y 630 por la falta de alumbrado público,</w:t>
      </w:r>
    </w:p>
    <w:p w:rsidR="006F1B18" w:rsidRDefault="006F1B18" w:rsidP="00681FB1">
      <w:pPr>
        <w:spacing w:line="360" w:lineRule="auto"/>
        <w:jc w:val="both"/>
        <w:rPr>
          <w:b/>
          <w:i/>
          <w:u w:val="single"/>
          <w:lang w:val="es-MX"/>
        </w:rPr>
      </w:pPr>
    </w:p>
    <w:p w:rsidR="00A73377" w:rsidRDefault="002C113A" w:rsidP="00681FB1">
      <w:pPr>
        <w:spacing w:line="360" w:lineRule="auto"/>
        <w:jc w:val="both"/>
        <w:rPr>
          <w:b/>
          <w:i/>
          <w:lang w:val="es-MX"/>
        </w:rPr>
      </w:pPr>
      <w:r w:rsidRPr="006E0C76">
        <w:rPr>
          <w:b/>
          <w:i/>
          <w:u w:val="single"/>
          <w:lang w:val="es-MX"/>
        </w:rPr>
        <w:t>CONSIDERANDO</w:t>
      </w:r>
      <w:r w:rsidRPr="006E0C76">
        <w:rPr>
          <w:b/>
          <w:i/>
          <w:lang w:val="es-MX"/>
        </w:rPr>
        <w:t>:</w:t>
      </w:r>
    </w:p>
    <w:p w:rsidR="00823EC1" w:rsidRDefault="00823EC1" w:rsidP="00823EC1">
      <w:pPr>
        <w:spacing w:line="360" w:lineRule="auto"/>
        <w:jc w:val="both"/>
        <w:rPr>
          <w:lang w:val="es-MX"/>
        </w:rPr>
      </w:pPr>
    </w:p>
    <w:p w:rsidR="00823EC1" w:rsidRPr="006B113A" w:rsidRDefault="00823EC1" w:rsidP="00823EC1">
      <w:pPr>
        <w:spacing w:line="360" w:lineRule="auto"/>
        <w:jc w:val="both"/>
        <w:rPr>
          <w:lang w:val="es-MX"/>
        </w:rPr>
      </w:pPr>
      <w:r w:rsidRPr="006B113A">
        <w:rPr>
          <w:lang w:val="es-MX"/>
        </w:rPr>
        <w:t>- Qu</w:t>
      </w:r>
      <w:r>
        <w:rPr>
          <w:lang w:val="es-MX"/>
        </w:rPr>
        <w:t>e,</w:t>
      </w:r>
      <w:r w:rsidRPr="006B113A">
        <w:rPr>
          <w:lang w:val="es-MX"/>
        </w:rPr>
        <w:t xml:space="preserve"> los vecinos adjudicatarios de terrenos dentro del “Programa Municipal de Urbanización Chacabuco para Todos” y ante la falta de</w:t>
      </w:r>
      <w:r w:rsidR="008F5B93">
        <w:rPr>
          <w:lang w:val="es-MX"/>
        </w:rPr>
        <w:t>l tendido de la red e</w:t>
      </w:r>
      <w:r w:rsidRPr="006B113A">
        <w:rPr>
          <w:lang w:val="es-MX"/>
        </w:rPr>
        <w:t>léctrica en el radio de los mismos, se ven impedido</w:t>
      </w:r>
      <w:r>
        <w:rPr>
          <w:lang w:val="es-MX"/>
        </w:rPr>
        <w:t>s</w:t>
      </w:r>
      <w:r w:rsidRPr="006B113A">
        <w:rPr>
          <w:lang w:val="es-MX"/>
        </w:rPr>
        <w:t xml:space="preserve"> de construir el sueño de cualquier familia de poseer un techo prop</w:t>
      </w:r>
      <w:r>
        <w:rPr>
          <w:lang w:val="es-MX"/>
        </w:rPr>
        <w:t>io.</w:t>
      </w:r>
    </w:p>
    <w:p w:rsidR="00823EC1" w:rsidRDefault="00823EC1" w:rsidP="00681FB1">
      <w:pPr>
        <w:spacing w:line="360" w:lineRule="auto"/>
        <w:jc w:val="both"/>
        <w:rPr>
          <w:lang w:val="es-MX"/>
        </w:rPr>
      </w:pPr>
    </w:p>
    <w:p w:rsidR="005A59D4" w:rsidRDefault="005A59D4" w:rsidP="00681FB1">
      <w:pPr>
        <w:spacing w:line="360" w:lineRule="auto"/>
        <w:jc w:val="both"/>
        <w:rPr>
          <w:lang w:val="es-MX"/>
        </w:rPr>
      </w:pPr>
      <w:r w:rsidRPr="006F1B18">
        <w:rPr>
          <w:lang w:val="es-MX"/>
        </w:rPr>
        <w:t>.</w:t>
      </w:r>
      <w:r w:rsidR="00823EC1">
        <w:rPr>
          <w:lang w:val="es-MX"/>
        </w:rPr>
        <w:t>Que,</w:t>
      </w:r>
      <w:r w:rsidR="006E1968" w:rsidRPr="006F1B18">
        <w:rPr>
          <w:lang w:val="es-MX"/>
        </w:rPr>
        <w:t xml:space="preserve"> es importante contar con el tendido de la red </w:t>
      </w:r>
      <w:r w:rsidR="006F1B18" w:rsidRPr="006F1B18">
        <w:rPr>
          <w:lang w:val="es-MX"/>
        </w:rPr>
        <w:t>eléctrica,</w:t>
      </w:r>
      <w:r w:rsidR="006E1968" w:rsidRPr="006F1B18">
        <w:rPr>
          <w:lang w:val="es-MX"/>
        </w:rPr>
        <w:t xml:space="preserve"> ya que es responsabilida</w:t>
      </w:r>
      <w:r w:rsidR="00823EC1">
        <w:rPr>
          <w:lang w:val="es-MX"/>
        </w:rPr>
        <w:t>d del Estado Municipal proveer e</w:t>
      </w:r>
      <w:r w:rsidR="006E1968" w:rsidRPr="006F1B18">
        <w:rPr>
          <w:lang w:val="es-MX"/>
        </w:rPr>
        <w:t>ste servicio que es esencia</w:t>
      </w:r>
      <w:r w:rsidR="003C0DD3">
        <w:rPr>
          <w:lang w:val="es-MX"/>
        </w:rPr>
        <w:t>l para los vecinos de ese lugar.</w:t>
      </w:r>
    </w:p>
    <w:p w:rsidR="003C0DD3" w:rsidRPr="006F1B18" w:rsidRDefault="003C0DD3" w:rsidP="00681FB1">
      <w:pPr>
        <w:spacing w:line="360" w:lineRule="auto"/>
        <w:jc w:val="both"/>
        <w:rPr>
          <w:lang w:val="es-MX"/>
        </w:rPr>
      </w:pPr>
    </w:p>
    <w:p w:rsidR="009D66D6" w:rsidRPr="006F1B18" w:rsidRDefault="009D66D6" w:rsidP="00681FB1">
      <w:pPr>
        <w:spacing w:line="360" w:lineRule="auto"/>
        <w:jc w:val="both"/>
        <w:rPr>
          <w:lang w:val="es-MX"/>
        </w:rPr>
      </w:pPr>
      <w:r w:rsidRPr="006F1B18">
        <w:rPr>
          <w:lang w:val="es-MX"/>
        </w:rPr>
        <w:t>.Qu</w:t>
      </w:r>
      <w:r w:rsidR="00823EC1">
        <w:rPr>
          <w:lang w:val="es-MX"/>
        </w:rPr>
        <w:t xml:space="preserve">e, </w:t>
      </w:r>
      <w:r w:rsidRPr="006F1B18">
        <w:rPr>
          <w:lang w:val="es-MX"/>
        </w:rPr>
        <w:t>se espera una respuesta inmediata para que las familias propietarias de esos terrenos puedan construir y habilitar sus viviendas en condiciones dignas</w:t>
      </w:r>
      <w:r w:rsidR="003C0DD3">
        <w:rPr>
          <w:lang w:val="es-MX"/>
        </w:rPr>
        <w:t>.</w:t>
      </w:r>
    </w:p>
    <w:p w:rsidR="000D60FF" w:rsidRDefault="00DA4931" w:rsidP="009D66D6">
      <w:pPr>
        <w:spacing w:line="360" w:lineRule="auto"/>
        <w:jc w:val="both"/>
        <w:rPr>
          <w:lang w:val="es-MX"/>
        </w:rPr>
      </w:pPr>
      <w:r w:rsidRPr="006F1B18">
        <w:rPr>
          <w:lang w:val="es-MX"/>
        </w:rPr>
        <w:tab/>
      </w:r>
    </w:p>
    <w:p w:rsidR="00A73377" w:rsidRPr="00A4450F" w:rsidRDefault="00DA4931" w:rsidP="007E5879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</w:p>
    <w:p w:rsidR="002C113A" w:rsidRPr="006E0C76" w:rsidRDefault="002C113A" w:rsidP="006E0C76">
      <w:pPr>
        <w:spacing w:after="200" w:line="360" w:lineRule="auto"/>
        <w:ind w:left="360"/>
        <w:jc w:val="center"/>
        <w:rPr>
          <w:i/>
          <w:lang w:val="es-MX"/>
        </w:rPr>
      </w:pPr>
      <w:r w:rsidRPr="006E0C76">
        <w:t>Por Ello,</w:t>
      </w:r>
    </w:p>
    <w:p w:rsidR="007856CD" w:rsidRDefault="002C113A" w:rsidP="006E0C76">
      <w:pPr>
        <w:spacing w:line="360" w:lineRule="auto"/>
        <w:jc w:val="center"/>
        <w:outlineLvl w:val="0"/>
        <w:rPr>
          <w:b/>
        </w:rPr>
      </w:pPr>
      <w:r w:rsidRPr="006E0C76">
        <w:rPr>
          <w:b/>
        </w:rPr>
        <w:t xml:space="preserve">El Bloque de Concejales del </w:t>
      </w:r>
      <w:r w:rsidR="007856CD">
        <w:rPr>
          <w:b/>
        </w:rPr>
        <w:t>Frente de Todos</w:t>
      </w:r>
      <w:r w:rsidR="007856CD" w:rsidRPr="007856CD">
        <w:rPr>
          <w:b/>
        </w:rPr>
        <w:t xml:space="preserve"> </w:t>
      </w:r>
      <w:r w:rsidR="007856CD">
        <w:rPr>
          <w:b/>
        </w:rPr>
        <w:t xml:space="preserve">- </w:t>
      </w:r>
      <w:r w:rsidR="007856CD" w:rsidRPr="006E0C76">
        <w:rPr>
          <w:b/>
        </w:rPr>
        <w:t xml:space="preserve">Partido Justicialista </w:t>
      </w:r>
    </w:p>
    <w:p w:rsidR="002C113A" w:rsidRPr="007856CD" w:rsidRDefault="007856CD" w:rsidP="006E0C76">
      <w:pPr>
        <w:spacing w:line="360" w:lineRule="auto"/>
        <w:jc w:val="center"/>
        <w:outlineLvl w:val="0"/>
      </w:pPr>
      <w:r w:rsidRPr="007856CD">
        <w:t>Pro</w:t>
      </w:r>
      <w:r w:rsidR="002C113A" w:rsidRPr="007856CD">
        <w:t>pone el siguiente:</w:t>
      </w:r>
    </w:p>
    <w:p w:rsidR="002C113A" w:rsidRPr="006E0C76" w:rsidRDefault="002C113A" w:rsidP="006E0C76">
      <w:pPr>
        <w:spacing w:line="360" w:lineRule="auto"/>
        <w:jc w:val="center"/>
        <w:rPr>
          <w:b/>
          <w:i/>
          <w:u w:val="single"/>
          <w:lang w:val="es-MX"/>
        </w:rPr>
      </w:pPr>
      <w:r w:rsidRPr="006E0C76">
        <w:rPr>
          <w:b/>
          <w:u w:val="single"/>
        </w:rPr>
        <w:t xml:space="preserve">Proyecto de </w:t>
      </w:r>
      <w:r w:rsidR="003B6967">
        <w:rPr>
          <w:b/>
          <w:u w:val="single"/>
        </w:rPr>
        <w:t>R</w:t>
      </w:r>
      <w:r w:rsidR="000775CC">
        <w:rPr>
          <w:b/>
          <w:u w:val="single"/>
        </w:rPr>
        <w:t>esolución</w:t>
      </w:r>
    </w:p>
    <w:p w:rsidR="002C113A" w:rsidRPr="006E0C76" w:rsidRDefault="002C113A" w:rsidP="002C113A">
      <w:pPr>
        <w:spacing w:line="360" w:lineRule="auto"/>
        <w:jc w:val="both"/>
        <w:rPr>
          <w:b/>
          <w:i/>
          <w:u w:val="single"/>
          <w:lang w:val="es-MX"/>
        </w:rPr>
      </w:pPr>
    </w:p>
    <w:p w:rsidR="008F5B93" w:rsidRDefault="002C113A" w:rsidP="002C113A">
      <w:pPr>
        <w:spacing w:line="360" w:lineRule="auto"/>
        <w:jc w:val="both"/>
        <w:rPr>
          <w:lang w:val="es-MX"/>
        </w:rPr>
      </w:pPr>
      <w:r w:rsidRPr="006E0C76">
        <w:rPr>
          <w:b/>
          <w:u w:val="single"/>
          <w:lang w:val="es-MX"/>
        </w:rPr>
        <w:t>Artículo 1º</w:t>
      </w:r>
      <w:r w:rsidR="00DA4931">
        <w:rPr>
          <w:b/>
          <w:u w:val="single"/>
          <w:lang w:val="es-MX"/>
        </w:rPr>
        <w:t xml:space="preserve">: </w:t>
      </w:r>
      <w:r w:rsidR="00823EC1" w:rsidRPr="006B113A">
        <w:rPr>
          <w:lang w:val="es-MX"/>
        </w:rPr>
        <w:t xml:space="preserve">Solicitar al Departamento Ejecutivo Municipal realice las gestiones necesarias para </w:t>
      </w:r>
      <w:r w:rsidR="00823EC1">
        <w:rPr>
          <w:lang w:val="es-MX"/>
        </w:rPr>
        <w:t>la ejecución de las obras del</w:t>
      </w:r>
      <w:r w:rsidR="00823EC1" w:rsidRPr="006B113A">
        <w:rPr>
          <w:lang w:val="es-MX"/>
        </w:rPr>
        <w:t xml:space="preserve"> tendido de </w:t>
      </w:r>
      <w:r w:rsidR="00823EC1">
        <w:rPr>
          <w:lang w:val="es-MX"/>
        </w:rPr>
        <w:t>red de distribución eléctrica</w:t>
      </w:r>
      <w:r w:rsidR="00823EC1" w:rsidRPr="006B113A">
        <w:rPr>
          <w:lang w:val="es-MX"/>
        </w:rPr>
        <w:t xml:space="preserve"> </w:t>
      </w:r>
      <w:r w:rsidR="00823EC1">
        <w:rPr>
          <w:lang w:val="es-MX"/>
        </w:rPr>
        <w:t>para</w:t>
      </w:r>
      <w:r w:rsidR="00DA4931" w:rsidRPr="006F1B18">
        <w:rPr>
          <w:lang w:val="es-MX"/>
        </w:rPr>
        <w:t xml:space="preserve"> </w:t>
      </w:r>
      <w:bookmarkStart w:id="0" w:name="_GoBack"/>
      <w:bookmarkEnd w:id="0"/>
      <w:r w:rsidR="008C0EAD" w:rsidRPr="006F1B18">
        <w:rPr>
          <w:lang w:val="es-MX"/>
        </w:rPr>
        <w:t xml:space="preserve">la quinta </w:t>
      </w:r>
      <w:r w:rsidR="009D66D6" w:rsidRPr="006F1B18">
        <w:rPr>
          <w:lang w:val="es-MX"/>
        </w:rPr>
        <w:t xml:space="preserve">784 </w:t>
      </w:r>
      <w:r w:rsidR="008C0EAD" w:rsidRPr="006F1B18">
        <w:rPr>
          <w:lang w:val="es-MX"/>
        </w:rPr>
        <w:t xml:space="preserve">del </w:t>
      </w:r>
      <w:r w:rsidR="00823EC1">
        <w:rPr>
          <w:lang w:val="es-MX"/>
        </w:rPr>
        <w:t>¨</w:t>
      </w:r>
      <w:r w:rsidR="008C0EAD" w:rsidRPr="006F1B18">
        <w:rPr>
          <w:lang w:val="es-MX"/>
        </w:rPr>
        <w:t>Programa Chacabuco para Todos</w:t>
      </w:r>
      <w:r w:rsidR="00823EC1">
        <w:rPr>
          <w:lang w:val="es-MX"/>
        </w:rPr>
        <w:t>¨</w:t>
      </w:r>
      <w:r w:rsidR="008F5B93">
        <w:rPr>
          <w:lang w:val="es-MX"/>
        </w:rPr>
        <w:t xml:space="preserve"> de nuestra ciudad.</w:t>
      </w:r>
    </w:p>
    <w:p w:rsidR="000775CC" w:rsidRPr="006F1B18" w:rsidRDefault="002C113A" w:rsidP="002C113A">
      <w:pPr>
        <w:spacing w:line="360" w:lineRule="auto"/>
        <w:jc w:val="both"/>
        <w:rPr>
          <w:lang w:val="es-MX"/>
        </w:rPr>
      </w:pPr>
      <w:r w:rsidRPr="006E0C76">
        <w:rPr>
          <w:b/>
          <w:u w:val="single"/>
          <w:lang w:val="es-MX"/>
        </w:rPr>
        <w:t>Artículo 2º</w:t>
      </w:r>
      <w:r w:rsidRPr="00334A48">
        <w:rPr>
          <w:b/>
          <w:lang w:val="es-MX"/>
        </w:rPr>
        <w:t xml:space="preserve">: </w:t>
      </w:r>
      <w:r w:rsidR="000775CC" w:rsidRPr="006F1B18">
        <w:rPr>
          <w:lang w:val="es-MX"/>
        </w:rPr>
        <w:t>De forma.-</w:t>
      </w:r>
    </w:p>
    <w:sectPr w:rsidR="000775CC" w:rsidRPr="006F1B18" w:rsidSect="00FF395B">
      <w:pgSz w:w="11907" w:h="16839" w:code="9"/>
      <w:pgMar w:top="426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34" w:rsidRDefault="00CF4C34" w:rsidP="008638F4">
      <w:r>
        <w:separator/>
      </w:r>
    </w:p>
  </w:endnote>
  <w:endnote w:type="continuationSeparator" w:id="0">
    <w:p w:rsidR="00CF4C34" w:rsidRDefault="00CF4C34" w:rsidP="0086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34" w:rsidRDefault="00CF4C34" w:rsidP="008638F4">
      <w:r>
        <w:separator/>
      </w:r>
    </w:p>
  </w:footnote>
  <w:footnote w:type="continuationSeparator" w:id="0">
    <w:p w:rsidR="00CF4C34" w:rsidRDefault="00CF4C34" w:rsidP="0086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F45"/>
    <w:multiLevelType w:val="hybridMultilevel"/>
    <w:tmpl w:val="494A1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3"/>
    <w:rsid w:val="00002AE2"/>
    <w:rsid w:val="00005D33"/>
    <w:rsid w:val="00040395"/>
    <w:rsid w:val="00052EAF"/>
    <w:rsid w:val="00065C09"/>
    <w:rsid w:val="00075771"/>
    <w:rsid w:val="00077149"/>
    <w:rsid w:val="000775CC"/>
    <w:rsid w:val="00081900"/>
    <w:rsid w:val="00097B04"/>
    <w:rsid w:val="000B2166"/>
    <w:rsid w:val="000D4688"/>
    <w:rsid w:val="000D60FF"/>
    <w:rsid w:val="00103337"/>
    <w:rsid w:val="00141D2D"/>
    <w:rsid w:val="00144C4C"/>
    <w:rsid w:val="00164AB7"/>
    <w:rsid w:val="00197FF8"/>
    <w:rsid w:val="001A11E0"/>
    <w:rsid w:val="001A7897"/>
    <w:rsid w:val="001B0CE7"/>
    <w:rsid w:val="001C3C4B"/>
    <w:rsid w:val="001F70DD"/>
    <w:rsid w:val="00206718"/>
    <w:rsid w:val="00241C7A"/>
    <w:rsid w:val="00267DE7"/>
    <w:rsid w:val="002B39E5"/>
    <w:rsid w:val="002C113A"/>
    <w:rsid w:val="002E1A98"/>
    <w:rsid w:val="002E39AF"/>
    <w:rsid w:val="00307A95"/>
    <w:rsid w:val="00315F74"/>
    <w:rsid w:val="00323063"/>
    <w:rsid w:val="003277DE"/>
    <w:rsid w:val="00334A48"/>
    <w:rsid w:val="0039242D"/>
    <w:rsid w:val="00394DDC"/>
    <w:rsid w:val="00397A74"/>
    <w:rsid w:val="003B37B9"/>
    <w:rsid w:val="003B457E"/>
    <w:rsid w:val="003B6967"/>
    <w:rsid w:val="003C01A7"/>
    <w:rsid w:val="003C0DD3"/>
    <w:rsid w:val="00404EE9"/>
    <w:rsid w:val="00422E1D"/>
    <w:rsid w:val="004240C2"/>
    <w:rsid w:val="004329A5"/>
    <w:rsid w:val="0044015F"/>
    <w:rsid w:val="00451B5B"/>
    <w:rsid w:val="00465AD8"/>
    <w:rsid w:val="004703CB"/>
    <w:rsid w:val="00474237"/>
    <w:rsid w:val="00476F91"/>
    <w:rsid w:val="00494957"/>
    <w:rsid w:val="00497DB0"/>
    <w:rsid w:val="004A2338"/>
    <w:rsid w:val="004A404D"/>
    <w:rsid w:val="004A4E10"/>
    <w:rsid w:val="004A5163"/>
    <w:rsid w:val="004C2E97"/>
    <w:rsid w:val="004E7DE8"/>
    <w:rsid w:val="00511111"/>
    <w:rsid w:val="00521575"/>
    <w:rsid w:val="00530882"/>
    <w:rsid w:val="00530976"/>
    <w:rsid w:val="005A59D4"/>
    <w:rsid w:val="005F3A2D"/>
    <w:rsid w:val="006011D6"/>
    <w:rsid w:val="00616483"/>
    <w:rsid w:val="00651980"/>
    <w:rsid w:val="00681FB1"/>
    <w:rsid w:val="00687E91"/>
    <w:rsid w:val="006A4A8E"/>
    <w:rsid w:val="006C07E7"/>
    <w:rsid w:val="006E0C76"/>
    <w:rsid w:val="006E1968"/>
    <w:rsid w:val="006E1C1B"/>
    <w:rsid w:val="006F1B18"/>
    <w:rsid w:val="007251FB"/>
    <w:rsid w:val="00750490"/>
    <w:rsid w:val="007528AC"/>
    <w:rsid w:val="0075664A"/>
    <w:rsid w:val="007726E1"/>
    <w:rsid w:val="007856CD"/>
    <w:rsid w:val="007A1143"/>
    <w:rsid w:val="007C2CCF"/>
    <w:rsid w:val="007E5879"/>
    <w:rsid w:val="007F4EF2"/>
    <w:rsid w:val="00814E4D"/>
    <w:rsid w:val="00823EC1"/>
    <w:rsid w:val="008456D1"/>
    <w:rsid w:val="00851224"/>
    <w:rsid w:val="008638F4"/>
    <w:rsid w:val="008B648E"/>
    <w:rsid w:val="008C0EAD"/>
    <w:rsid w:val="008C4F4F"/>
    <w:rsid w:val="008F5B93"/>
    <w:rsid w:val="00983005"/>
    <w:rsid w:val="009859B1"/>
    <w:rsid w:val="009872D0"/>
    <w:rsid w:val="0099382E"/>
    <w:rsid w:val="009D66D6"/>
    <w:rsid w:val="009E2F02"/>
    <w:rsid w:val="00A02A1E"/>
    <w:rsid w:val="00A13D74"/>
    <w:rsid w:val="00A20B2F"/>
    <w:rsid w:val="00A27EC2"/>
    <w:rsid w:val="00A40933"/>
    <w:rsid w:val="00A4286D"/>
    <w:rsid w:val="00A4450F"/>
    <w:rsid w:val="00A45DF5"/>
    <w:rsid w:val="00A54CBB"/>
    <w:rsid w:val="00A73377"/>
    <w:rsid w:val="00A967F6"/>
    <w:rsid w:val="00AA423D"/>
    <w:rsid w:val="00AB2469"/>
    <w:rsid w:val="00AC6F0E"/>
    <w:rsid w:val="00AD3781"/>
    <w:rsid w:val="00AD774C"/>
    <w:rsid w:val="00AF341A"/>
    <w:rsid w:val="00B23931"/>
    <w:rsid w:val="00B44183"/>
    <w:rsid w:val="00B53717"/>
    <w:rsid w:val="00B6178A"/>
    <w:rsid w:val="00B62FD3"/>
    <w:rsid w:val="00B71BEE"/>
    <w:rsid w:val="00B76AD7"/>
    <w:rsid w:val="00B94713"/>
    <w:rsid w:val="00B96DC3"/>
    <w:rsid w:val="00BB3605"/>
    <w:rsid w:val="00BC4FE2"/>
    <w:rsid w:val="00BF27F2"/>
    <w:rsid w:val="00BF41C7"/>
    <w:rsid w:val="00BF58D7"/>
    <w:rsid w:val="00BF7E16"/>
    <w:rsid w:val="00C0130C"/>
    <w:rsid w:val="00C12E3D"/>
    <w:rsid w:val="00C14820"/>
    <w:rsid w:val="00C86FA7"/>
    <w:rsid w:val="00C93D49"/>
    <w:rsid w:val="00CB00B0"/>
    <w:rsid w:val="00CB24F7"/>
    <w:rsid w:val="00CC073A"/>
    <w:rsid w:val="00CC2886"/>
    <w:rsid w:val="00CD45F4"/>
    <w:rsid w:val="00CF4C34"/>
    <w:rsid w:val="00D24913"/>
    <w:rsid w:val="00D66764"/>
    <w:rsid w:val="00D828ED"/>
    <w:rsid w:val="00D858EC"/>
    <w:rsid w:val="00DA4931"/>
    <w:rsid w:val="00DE55C5"/>
    <w:rsid w:val="00DF4AC5"/>
    <w:rsid w:val="00E043F4"/>
    <w:rsid w:val="00E06C7D"/>
    <w:rsid w:val="00E15C3D"/>
    <w:rsid w:val="00E52ABA"/>
    <w:rsid w:val="00E82BD3"/>
    <w:rsid w:val="00E85D1A"/>
    <w:rsid w:val="00E9571B"/>
    <w:rsid w:val="00EC1844"/>
    <w:rsid w:val="00ED02D2"/>
    <w:rsid w:val="00EE36AD"/>
    <w:rsid w:val="00F12D50"/>
    <w:rsid w:val="00F311A6"/>
    <w:rsid w:val="00F575BD"/>
    <w:rsid w:val="00F66184"/>
    <w:rsid w:val="00FA2231"/>
    <w:rsid w:val="00FB1E4A"/>
    <w:rsid w:val="00FD1BAE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3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638F4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863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638F4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F12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D50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3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638F4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8638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638F4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F12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D50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lantilla%20para%20Proyec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Proyectos</Template>
  <TotalTime>22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calles mano única</vt:lpstr>
    </vt:vector>
  </TitlesOfParts>
  <Company>Windows uE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calles mano única</dc:title>
  <dc:creator>user</dc:creator>
  <cp:lastModifiedBy>user</cp:lastModifiedBy>
  <cp:revision>7</cp:revision>
  <cp:lastPrinted>2021-03-04T12:59:00Z</cp:lastPrinted>
  <dcterms:created xsi:type="dcterms:W3CDTF">2021-02-26T13:11:00Z</dcterms:created>
  <dcterms:modified xsi:type="dcterms:W3CDTF">2021-03-04T13:00:00Z</dcterms:modified>
</cp:coreProperties>
</file>